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D073" w14:textId="77777777" w:rsidR="00E2696D" w:rsidRPr="006D4D20" w:rsidRDefault="00E2696D">
      <w:pPr>
        <w:pStyle w:val="Heading1"/>
      </w:pPr>
      <w:r w:rsidRPr="006D4D20">
        <w:t xml:space="preserve">              REPUBLIKA HRVATSKA</w:t>
      </w:r>
    </w:p>
    <w:p w14:paraId="5B59BCFE" w14:textId="77777777" w:rsidR="00E2696D" w:rsidRPr="006D4D20" w:rsidRDefault="00E2696D" w:rsidP="00CB5AB3">
      <w:pPr>
        <w:rPr>
          <w:b/>
        </w:rPr>
      </w:pPr>
      <w:r w:rsidRPr="006D4D20">
        <w:rPr>
          <w:b/>
        </w:rPr>
        <w:t xml:space="preserve">OPĆINSKI </w:t>
      </w:r>
      <w:r w:rsidR="00697624" w:rsidRPr="006D4D20">
        <w:rPr>
          <w:b/>
        </w:rPr>
        <w:t xml:space="preserve">GRAĐANSKI </w:t>
      </w:r>
      <w:r w:rsidRPr="006D4D20">
        <w:rPr>
          <w:b/>
        </w:rPr>
        <w:t>SUD U ZAGREBU</w:t>
      </w:r>
    </w:p>
    <w:p w14:paraId="1CB447CC" w14:textId="77777777" w:rsidR="00E2696D" w:rsidRPr="006D4D20" w:rsidRDefault="00E2696D">
      <w:pPr>
        <w:rPr>
          <w:b/>
        </w:rPr>
      </w:pPr>
      <w:r w:rsidRPr="006D4D20">
        <w:rPr>
          <w:b/>
        </w:rPr>
        <w:t xml:space="preserve">10000 ZAGREB – Ul. </w:t>
      </w:r>
      <w:r w:rsidR="00D24675">
        <w:rPr>
          <w:b/>
        </w:rPr>
        <w:t>g</w:t>
      </w:r>
      <w:r w:rsidRPr="006D4D20">
        <w:rPr>
          <w:b/>
        </w:rPr>
        <w:t xml:space="preserve">rada Vukovara 84 </w:t>
      </w:r>
    </w:p>
    <w:p w14:paraId="4B3329B0" w14:textId="77777777" w:rsidR="00E2696D" w:rsidRDefault="00E2696D">
      <w:r w:rsidRPr="006D4D20">
        <w:rPr>
          <w:b/>
        </w:rPr>
        <w:t xml:space="preserve">                 </w:t>
      </w:r>
      <w:r w:rsidRPr="006D4D20">
        <w:rPr>
          <w:b/>
          <w:sz w:val="22"/>
        </w:rPr>
        <w:t xml:space="preserve">Poštanski pretinac </w:t>
      </w:r>
      <w:r w:rsidR="009A2478">
        <w:rPr>
          <w:b/>
          <w:sz w:val="22"/>
        </w:rPr>
        <w:t>303</w:t>
      </w:r>
      <w:r w:rsidRPr="006D4D20">
        <w:rPr>
          <w:b/>
          <w:sz w:val="22"/>
        </w:rPr>
        <w:t xml:space="preserve">                                        </w:t>
      </w:r>
      <w:r w:rsidRPr="006D4D20">
        <w:rPr>
          <w:b/>
        </w:rPr>
        <w:t xml:space="preserve">         </w:t>
      </w:r>
      <w:r w:rsidR="00716B75">
        <w:rPr>
          <w:b/>
        </w:rPr>
        <w:t xml:space="preserve"> </w:t>
      </w:r>
      <w:r w:rsidRPr="006D4D20">
        <w:rPr>
          <w:b/>
        </w:rPr>
        <w:t xml:space="preserve">  </w:t>
      </w:r>
    </w:p>
    <w:p w14:paraId="04D310D8" w14:textId="77777777" w:rsidR="006D4D20" w:rsidRDefault="006D4D20"/>
    <w:p w14:paraId="3039E205" w14:textId="77777777" w:rsidR="007F397A" w:rsidRDefault="007F397A" w:rsidP="007F397A">
      <w:pPr>
        <w:jc w:val="right"/>
      </w:pPr>
      <w:r w:rsidRPr="007F397A">
        <w:t>Poslovni broj:</w:t>
      </w:r>
      <w:r w:rsidR="008E142C">
        <w:t xml:space="preserve"> </w:t>
      </w:r>
      <w:r w:rsidR="0027370A">
        <w:t>P-518/2020-41</w:t>
      </w:r>
    </w:p>
    <w:p w14:paraId="37A0B275" w14:textId="77777777" w:rsidR="00E2696D" w:rsidRPr="006D4D20" w:rsidRDefault="00E2696D">
      <w:pPr>
        <w:jc w:val="center"/>
        <w:rPr>
          <w:b/>
          <w:sz w:val="32"/>
        </w:rPr>
      </w:pPr>
      <w:r w:rsidRPr="006D4D20">
        <w:rPr>
          <w:b/>
          <w:sz w:val="32"/>
        </w:rPr>
        <w:t>Zapisnik</w:t>
      </w:r>
    </w:p>
    <w:p w14:paraId="2AEB07C6" w14:textId="77777777" w:rsidR="006D4D20" w:rsidRPr="006D4D20" w:rsidRDefault="00E2696D" w:rsidP="007A7ABC">
      <w:pPr>
        <w:jc w:val="center"/>
      </w:pPr>
      <w:r w:rsidRPr="006D4D20">
        <w:t xml:space="preserve">od </w:t>
      </w:r>
      <w:r w:rsidR="0027370A">
        <w:t>18. prosinca</w:t>
      </w:r>
      <w:r w:rsidR="0056231D">
        <w:t xml:space="preserve"> </w:t>
      </w:r>
      <w:r w:rsidR="005E65D0">
        <w:t>2025</w:t>
      </w:r>
      <w:r w:rsidR="00716B75">
        <w:t>.</w:t>
      </w:r>
      <w:r w:rsidR="001B42C3">
        <w:t xml:space="preserve"> </w:t>
      </w:r>
    </w:p>
    <w:p w14:paraId="15960588" w14:textId="77777777" w:rsidR="00E2696D" w:rsidRPr="006D4D20" w:rsidRDefault="00E2696D">
      <w:pPr>
        <w:jc w:val="center"/>
      </w:pPr>
      <w:r w:rsidRPr="006D4D20">
        <w:t>o održanom ročištu za objavu</w:t>
      </w:r>
      <w:r w:rsidR="008C079C">
        <w:t xml:space="preserve"> i uručenje</w:t>
      </w:r>
      <w:r w:rsidRPr="006D4D20">
        <w:t xml:space="preserve"> presude kod Općinskog</w:t>
      </w:r>
      <w:r w:rsidR="000243FC" w:rsidRPr="006D4D20">
        <w:t xml:space="preserve"> građanskog</w:t>
      </w:r>
      <w:r w:rsidRPr="006D4D20">
        <w:t xml:space="preserve"> suda u Zagrebu</w:t>
      </w:r>
      <w:r w:rsidR="008C079C">
        <w:t>.</w:t>
      </w:r>
    </w:p>
    <w:p w14:paraId="375EFAA3" w14:textId="77777777" w:rsidR="00E2696D" w:rsidRPr="006D4D20" w:rsidRDefault="00E2696D">
      <w:pPr>
        <w:jc w:val="center"/>
      </w:pPr>
    </w:p>
    <w:p w14:paraId="51C21CF3" w14:textId="77777777" w:rsidR="00E2696D" w:rsidRPr="006D4D20" w:rsidRDefault="00E2696D">
      <w:r w:rsidRPr="006D4D20">
        <w:t>Prisutni od suda:</w:t>
      </w:r>
    </w:p>
    <w:p w14:paraId="1EDD7909" w14:textId="77777777" w:rsidR="00935CBB" w:rsidRDefault="00D33E21" w:rsidP="007F73ED">
      <w:pPr>
        <w:pStyle w:val="Header"/>
        <w:tabs>
          <w:tab w:val="clear" w:pos="4320"/>
          <w:tab w:val="clear" w:pos="8640"/>
          <w:tab w:val="left" w:pos="993"/>
          <w:tab w:val="left" w:pos="3544"/>
        </w:tabs>
      </w:pPr>
      <w:r>
        <w:t xml:space="preserve">Ivana </w:t>
      </w:r>
      <w:proofErr w:type="spellStart"/>
      <w:r>
        <w:t>Markotić</w:t>
      </w:r>
      <w:proofErr w:type="spellEnd"/>
      <w:r w:rsidR="00E2696D" w:rsidRPr="006D4D20">
        <w:tab/>
      </w:r>
      <w:r w:rsidR="00213ADD" w:rsidRPr="006D4D20">
        <w:tab/>
      </w:r>
      <w:r w:rsidR="00213ADD" w:rsidRPr="006D4D20">
        <w:tab/>
      </w:r>
      <w:r w:rsidR="00E2696D" w:rsidRPr="006D4D20">
        <w:t xml:space="preserve">Tužitelj: </w:t>
      </w:r>
      <w:r w:rsidR="0027370A" w:rsidRPr="0027370A">
        <w:t>D4I gradnja d.o.o.</w:t>
      </w:r>
    </w:p>
    <w:p w14:paraId="3179112F" w14:textId="77777777" w:rsidR="006D4D20" w:rsidRPr="006D4D20" w:rsidRDefault="00F23479" w:rsidP="007F73ED">
      <w:pPr>
        <w:pStyle w:val="Header"/>
        <w:tabs>
          <w:tab w:val="clear" w:pos="4320"/>
          <w:tab w:val="clear" w:pos="8640"/>
          <w:tab w:val="left" w:pos="993"/>
          <w:tab w:val="left" w:pos="3544"/>
        </w:tabs>
      </w:pPr>
      <w:r>
        <w:t>Sutkinja</w:t>
      </w:r>
      <w:r w:rsidR="00E2696D" w:rsidRPr="006D4D20">
        <w:tab/>
      </w:r>
      <w:r w:rsidR="00E2696D" w:rsidRPr="006D4D20">
        <w:tab/>
      </w:r>
      <w:r w:rsidR="006D4D20" w:rsidRPr="006D4D20">
        <w:tab/>
      </w:r>
      <w:r w:rsidR="006D4D20" w:rsidRPr="006D4D20">
        <w:tab/>
      </w:r>
      <w:r w:rsidR="006D4D20" w:rsidRPr="006D4D20">
        <w:tab/>
        <w:t xml:space="preserve">   </w:t>
      </w:r>
    </w:p>
    <w:p w14:paraId="0C94F36C" w14:textId="77777777" w:rsidR="00270291" w:rsidRDefault="00E2696D">
      <w:pPr>
        <w:tabs>
          <w:tab w:val="left" w:pos="851"/>
          <w:tab w:val="left" w:pos="4253"/>
        </w:tabs>
      </w:pPr>
      <w:r w:rsidRPr="006D4D20">
        <w:tab/>
        <w:t xml:space="preserve">                                            </w:t>
      </w:r>
      <w:r w:rsidR="0087133B" w:rsidRPr="006D4D20">
        <w:t xml:space="preserve"> </w:t>
      </w:r>
      <w:r w:rsidR="00213ADD" w:rsidRPr="006D4D20">
        <w:tab/>
      </w:r>
      <w:r w:rsidR="00213ADD" w:rsidRPr="006D4D20">
        <w:tab/>
      </w:r>
      <w:r w:rsidRPr="006D4D20">
        <w:t xml:space="preserve">Tuženik: </w:t>
      </w:r>
      <w:r w:rsidR="0027370A" w:rsidRPr="0027370A">
        <w:t xml:space="preserve">Suvlasnici stambene zgrade u </w:t>
      </w:r>
    </w:p>
    <w:p w14:paraId="494B2451" w14:textId="77777777" w:rsidR="00E2696D" w:rsidRPr="006D4D20" w:rsidRDefault="009265A1">
      <w:pPr>
        <w:tabs>
          <w:tab w:val="left" w:pos="851"/>
          <w:tab w:val="left" w:pos="4253"/>
        </w:tabs>
      </w:pPr>
      <w:r>
        <w:t xml:space="preserve">Nikolina </w:t>
      </w:r>
      <w:proofErr w:type="spellStart"/>
      <w:r>
        <w:t>Hadaš</w:t>
      </w:r>
      <w:proofErr w:type="spellEnd"/>
      <w:r w:rsidR="00E2696D" w:rsidRPr="006D4D20">
        <w:tab/>
        <w:t xml:space="preserve">        </w:t>
      </w:r>
      <w:r w:rsidR="0027370A">
        <w:tab/>
        <w:t xml:space="preserve">    Zagrebu</w:t>
      </w:r>
    </w:p>
    <w:p w14:paraId="62BD0619" w14:textId="77777777" w:rsidR="00E2696D" w:rsidRPr="006D4D20" w:rsidRDefault="00F23479">
      <w:pPr>
        <w:tabs>
          <w:tab w:val="left" w:pos="851"/>
          <w:tab w:val="left" w:pos="4253"/>
        </w:tabs>
      </w:pPr>
      <w:r>
        <w:t>Z</w:t>
      </w:r>
      <w:r w:rsidR="00E2696D" w:rsidRPr="006D4D20">
        <w:t xml:space="preserve">apisničar    </w:t>
      </w:r>
    </w:p>
    <w:p w14:paraId="089FE2A6" w14:textId="77777777" w:rsidR="00935CBB" w:rsidRDefault="00E2696D" w:rsidP="0075307D">
      <w:pPr>
        <w:tabs>
          <w:tab w:val="left" w:pos="851"/>
          <w:tab w:val="left" w:pos="4253"/>
        </w:tabs>
      </w:pPr>
      <w:r w:rsidRPr="006D4D20">
        <w:t xml:space="preserve">                                                          </w:t>
      </w:r>
      <w:r w:rsidR="0087133B" w:rsidRPr="006D4D20">
        <w:t xml:space="preserve"> </w:t>
      </w:r>
      <w:r w:rsidR="00213ADD" w:rsidRPr="006D4D20">
        <w:tab/>
      </w:r>
      <w:r w:rsidR="00213ADD" w:rsidRPr="006D4D20">
        <w:tab/>
      </w:r>
      <w:r w:rsidR="0056231D">
        <w:t xml:space="preserve">Radi: </w:t>
      </w:r>
      <w:r w:rsidR="0027370A">
        <w:t>isplate</w:t>
      </w:r>
    </w:p>
    <w:p w14:paraId="78C6AD8D" w14:textId="77777777" w:rsidR="006D4D20" w:rsidRPr="006D4D20" w:rsidRDefault="00731D26" w:rsidP="00980AA7">
      <w:pPr>
        <w:tabs>
          <w:tab w:val="left" w:pos="851"/>
          <w:tab w:val="left" w:pos="4253"/>
        </w:tabs>
      </w:pPr>
      <w:r>
        <w:t>Sudac</w:t>
      </w:r>
      <w:r w:rsidR="00E2696D" w:rsidRPr="006D4D20">
        <w:t xml:space="preserve"> započinje </w:t>
      </w:r>
      <w:r w:rsidR="00D67489">
        <w:t xml:space="preserve">ročište </w:t>
      </w:r>
      <w:r w:rsidR="00E2696D" w:rsidRPr="006D4D20">
        <w:t>u</w:t>
      </w:r>
      <w:r w:rsidR="00D67489">
        <w:t xml:space="preserve"> </w:t>
      </w:r>
      <w:r w:rsidR="0027370A">
        <w:t>14,00</w:t>
      </w:r>
      <w:r w:rsidR="0056231D">
        <w:t xml:space="preserve"> </w:t>
      </w:r>
      <w:r w:rsidR="00E2696D" w:rsidRPr="006D4D20">
        <w:t>sati.</w:t>
      </w:r>
    </w:p>
    <w:p w14:paraId="78FD03B7" w14:textId="77777777" w:rsidR="00E2696D" w:rsidRPr="006D4D20" w:rsidRDefault="00E2696D">
      <w:r w:rsidRPr="006D4D20">
        <w:t>Ročište je javno.</w:t>
      </w:r>
    </w:p>
    <w:p w14:paraId="1D84694F" w14:textId="77777777" w:rsidR="00E2696D" w:rsidRPr="006D4D20" w:rsidRDefault="00E2696D"/>
    <w:p w14:paraId="7BC8CFD7" w14:textId="77777777" w:rsidR="00E2696D" w:rsidRPr="006D4D20" w:rsidRDefault="00E2696D">
      <w:r w:rsidRPr="006D4D20">
        <w:t>Utvrđuje se da su pristupili:</w:t>
      </w:r>
    </w:p>
    <w:p w14:paraId="61DA6AA2" w14:textId="77777777" w:rsidR="00E2696D" w:rsidRPr="005C54C3" w:rsidRDefault="00E2696D" w:rsidP="005C54C3">
      <w:pPr>
        <w:tabs>
          <w:tab w:val="left" w:pos="924"/>
        </w:tabs>
        <w:rPr>
          <w:szCs w:val="24"/>
        </w:rPr>
      </w:pPr>
      <w:r w:rsidRPr="006D4D20">
        <w:t xml:space="preserve">Za </w:t>
      </w:r>
      <w:r w:rsidR="0075307D">
        <w:t xml:space="preserve">tužitelja: </w:t>
      </w:r>
      <w:r w:rsidR="001E2F68">
        <w:t>nitko, dostava poziva uredna</w:t>
      </w:r>
    </w:p>
    <w:p w14:paraId="1339A8B0" w14:textId="77777777" w:rsidR="00F23479" w:rsidRDefault="005E0BFE" w:rsidP="00DE2502">
      <w:pPr>
        <w:tabs>
          <w:tab w:val="left" w:pos="924"/>
        </w:tabs>
      </w:pPr>
      <w:r>
        <w:t>Za tuženika</w:t>
      </w:r>
      <w:r w:rsidR="00935CBB">
        <w:t>:</w:t>
      </w:r>
      <w:r w:rsidR="000F0CE5">
        <w:t xml:space="preserve"> </w:t>
      </w:r>
      <w:r w:rsidR="001E2F68">
        <w:t>nitko, dostava poziva uredna</w:t>
      </w:r>
    </w:p>
    <w:p w14:paraId="260927A1" w14:textId="77777777" w:rsidR="00D4681A" w:rsidRDefault="00D4681A" w:rsidP="00DE2502">
      <w:pPr>
        <w:tabs>
          <w:tab w:val="left" w:pos="924"/>
        </w:tabs>
        <w:rPr>
          <w:szCs w:val="24"/>
        </w:rPr>
      </w:pPr>
    </w:p>
    <w:p w14:paraId="48420E19" w14:textId="77777777" w:rsidR="00E2696D" w:rsidRDefault="00E2696D" w:rsidP="00DE2502">
      <w:pPr>
        <w:tabs>
          <w:tab w:val="left" w:pos="924"/>
        </w:tabs>
      </w:pPr>
      <w:r w:rsidRPr="006D4D20">
        <w:t>Sud donosi i objavljuje</w:t>
      </w:r>
    </w:p>
    <w:p w14:paraId="2923C148" w14:textId="77777777" w:rsidR="00D4681A" w:rsidRPr="00F23479" w:rsidRDefault="00D4681A" w:rsidP="00DE2502">
      <w:pPr>
        <w:tabs>
          <w:tab w:val="left" w:pos="924"/>
        </w:tabs>
        <w:rPr>
          <w:szCs w:val="24"/>
        </w:rPr>
      </w:pPr>
    </w:p>
    <w:p w14:paraId="5BBAA5B8" w14:textId="77777777" w:rsidR="00E2696D" w:rsidRPr="006D4D20" w:rsidRDefault="00E2696D">
      <w:pPr>
        <w:jc w:val="center"/>
      </w:pPr>
      <w:r w:rsidRPr="006D4D20">
        <w:t>U  I M E  R E P U B L I K E   H R V A T S K E</w:t>
      </w:r>
    </w:p>
    <w:p w14:paraId="22747763" w14:textId="77777777" w:rsidR="0087133B" w:rsidRPr="006D4D20" w:rsidRDefault="0087133B">
      <w:pPr>
        <w:jc w:val="center"/>
      </w:pPr>
    </w:p>
    <w:p w14:paraId="6914C7E3" w14:textId="77777777" w:rsidR="00B1798C" w:rsidRDefault="00E2696D" w:rsidP="00311E62">
      <w:pPr>
        <w:jc w:val="center"/>
      </w:pPr>
      <w:r w:rsidRPr="006D4D20">
        <w:t>P R E S U D</w:t>
      </w:r>
      <w:r w:rsidR="000C57FD" w:rsidRPr="006D4D20">
        <w:t xml:space="preserve"> </w:t>
      </w:r>
      <w:r w:rsidR="00EE5BF9" w:rsidRPr="006D4D20">
        <w:t>U</w:t>
      </w:r>
    </w:p>
    <w:p w14:paraId="5D452EC6" w14:textId="77777777" w:rsidR="006E07DF" w:rsidRDefault="006E07DF" w:rsidP="001B1B4B">
      <w:pPr>
        <w:jc w:val="both"/>
        <w:rPr>
          <w:rFonts w:cs="Arial"/>
          <w:szCs w:val="24"/>
        </w:rPr>
      </w:pPr>
    </w:p>
    <w:p w14:paraId="42203D91" w14:textId="77777777" w:rsidR="001E2F68" w:rsidRPr="001E2F68" w:rsidRDefault="001E2F68" w:rsidP="001E2F68">
      <w:pPr>
        <w:pStyle w:val="NoSpacing"/>
        <w:jc w:val="both"/>
        <w:rPr>
          <w:rFonts w:ascii="Arial" w:hAnsi="Arial" w:cs="Arial"/>
          <w:sz w:val="24"/>
          <w:szCs w:val="24"/>
        </w:rPr>
      </w:pPr>
      <w:r w:rsidRPr="001E2F68">
        <w:rPr>
          <w:rFonts w:ascii="Arial" w:hAnsi="Arial" w:cs="Arial"/>
          <w:sz w:val="24"/>
          <w:szCs w:val="24"/>
        </w:rPr>
        <w:t>I. Odbija se tužbeni zahtjev koji glasi:</w:t>
      </w:r>
    </w:p>
    <w:p w14:paraId="69E6C322" w14:textId="77777777" w:rsidR="001E2F68" w:rsidRPr="001E2F68" w:rsidRDefault="001E2F68" w:rsidP="001E2F68">
      <w:pPr>
        <w:pStyle w:val="NoSpacing"/>
        <w:jc w:val="both"/>
        <w:rPr>
          <w:rFonts w:ascii="Arial" w:hAnsi="Arial" w:cs="Arial"/>
          <w:sz w:val="24"/>
          <w:szCs w:val="24"/>
        </w:rPr>
      </w:pPr>
      <w:r w:rsidRPr="001E2F68">
        <w:rPr>
          <w:rFonts w:ascii="Arial" w:hAnsi="Arial" w:cs="Arial"/>
          <w:sz w:val="24"/>
          <w:szCs w:val="24"/>
        </w:rPr>
        <w:t xml:space="preserve">"1.  Nalaže se tuženiku, Suvlasnici stambene zgrade u Zagrebu, Zagreb, Paška 2, 2a, 2b i 2c, zastupani po Upravitelju stambene zgrade REGO – STAN d.o.o., Zagreb, Vrbani 16, OIB:24612272845, da tužitelju D4I gradnja d.o.o., Zagreb, </w:t>
      </w:r>
      <w:proofErr w:type="spellStart"/>
      <w:r w:rsidRPr="001E2F68">
        <w:rPr>
          <w:rFonts w:ascii="Arial" w:hAnsi="Arial" w:cs="Arial"/>
          <w:sz w:val="24"/>
          <w:szCs w:val="24"/>
        </w:rPr>
        <w:t>Kikićeva</w:t>
      </w:r>
      <w:proofErr w:type="spellEnd"/>
      <w:r w:rsidRPr="001E2F68">
        <w:rPr>
          <w:rFonts w:ascii="Arial" w:hAnsi="Arial" w:cs="Arial"/>
          <w:sz w:val="24"/>
          <w:szCs w:val="24"/>
        </w:rPr>
        <w:t xml:space="preserve"> 18, OIB:12927855512 isplati iznos od 70.830,55 kn / 9.400,83 EUR zajedno sa zakonskim zateznim kamatama tekućim od 06.11.2019. do isplate sve u visini stope sukladno čl. 29. st. 2. Zakona o obveznim odnosima, a koja se određuje za svako polugodište, uvećanjem eskontne stope Hrvatske narodne banke koja je vrijedila zadnjih dana polugodišta koje je prethodilo tekućem polugodištu za pet postotnih poena.</w:t>
      </w:r>
    </w:p>
    <w:p w14:paraId="54D8D8ED" w14:textId="77777777" w:rsidR="001E2F68" w:rsidRPr="001E2F68" w:rsidRDefault="001E2F68" w:rsidP="001E2F68">
      <w:pPr>
        <w:pStyle w:val="NoSpacing"/>
        <w:jc w:val="both"/>
        <w:rPr>
          <w:rFonts w:ascii="Arial" w:hAnsi="Arial" w:cs="Arial"/>
          <w:sz w:val="24"/>
          <w:szCs w:val="24"/>
        </w:rPr>
      </w:pPr>
      <w:r w:rsidRPr="001E2F68">
        <w:rPr>
          <w:rFonts w:ascii="Arial" w:hAnsi="Arial" w:cs="Arial"/>
          <w:sz w:val="24"/>
          <w:szCs w:val="24"/>
        </w:rPr>
        <w:t>2. Nalaže se tuženiku da tužitelju naknadi parnični trošak, sve to u roku od 15 dana."</w:t>
      </w:r>
    </w:p>
    <w:p w14:paraId="1E06D351" w14:textId="77777777" w:rsidR="001E2F68" w:rsidRPr="001E2F68" w:rsidRDefault="001E2F68" w:rsidP="001E2F68">
      <w:pPr>
        <w:pStyle w:val="NoSpacing"/>
        <w:jc w:val="both"/>
        <w:rPr>
          <w:rFonts w:ascii="Arial" w:hAnsi="Arial" w:cs="Arial"/>
          <w:sz w:val="24"/>
          <w:szCs w:val="24"/>
        </w:rPr>
      </w:pPr>
    </w:p>
    <w:p w14:paraId="06E58E64" w14:textId="77777777" w:rsidR="001E2F68" w:rsidRPr="001E2F68" w:rsidRDefault="001E2F68" w:rsidP="001E2F68">
      <w:pPr>
        <w:pStyle w:val="NoSpacing"/>
        <w:jc w:val="both"/>
        <w:rPr>
          <w:rFonts w:ascii="Arial" w:hAnsi="Arial" w:cs="Arial"/>
          <w:sz w:val="24"/>
          <w:szCs w:val="24"/>
        </w:rPr>
      </w:pPr>
      <w:r w:rsidRPr="001E2F68">
        <w:rPr>
          <w:rFonts w:ascii="Arial" w:hAnsi="Arial" w:cs="Arial"/>
          <w:sz w:val="24"/>
          <w:szCs w:val="24"/>
        </w:rPr>
        <w:t>II. Nalaže se tužitelju naknaditi tuženima troškove parničnog postupka u iznosu od      3.131,28  EUR, zajedno sa zakonskim zateznim kamatama tekućim od dana 18. prosinca 2025. pa do isplate po stopi koja se određuje za svako polugodište uvećanjem referentne stope za tri postotna poena, pri čemu se za prvo polugodište primjenjuje referentna stopa koja je na snazi na dan 1. siječnja, a za drugo polugodište referentna stopa koja je na snazi na dan 1. srpnja te godine, dok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sve u roku od 15 dana.</w:t>
      </w:r>
    </w:p>
    <w:p w14:paraId="2F943C24" w14:textId="77777777" w:rsidR="006E07DF" w:rsidRPr="001E2F68" w:rsidRDefault="006E07DF" w:rsidP="001B1B4B">
      <w:pPr>
        <w:jc w:val="both"/>
        <w:rPr>
          <w:rFonts w:cs="Arial"/>
          <w:szCs w:val="24"/>
        </w:rPr>
      </w:pPr>
    </w:p>
    <w:p w14:paraId="64D3F230" w14:textId="77777777" w:rsidR="001B1B4B" w:rsidRPr="000F0CE5" w:rsidRDefault="001B1B4B" w:rsidP="001B1B4B">
      <w:pPr>
        <w:jc w:val="both"/>
        <w:rPr>
          <w:rFonts w:cs="Arial"/>
          <w:szCs w:val="24"/>
        </w:rPr>
      </w:pPr>
    </w:p>
    <w:p w14:paraId="31FF15B9" w14:textId="77777777" w:rsidR="006E07DF" w:rsidRDefault="006E07DF" w:rsidP="006E07DF">
      <w:pPr>
        <w:jc w:val="both"/>
      </w:pPr>
    </w:p>
    <w:p w14:paraId="21F11E78" w14:textId="77777777" w:rsidR="006E07DF" w:rsidRDefault="006E07DF" w:rsidP="006E07DF">
      <w:pPr>
        <w:jc w:val="both"/>
      </w:pPr>
      <w:r>
        <w:t xml:space="preserve">Zbog </w:t>
      </w:r>
      <w:proofErr w:type="spellStart"/>
      <w:r>
        <w:t>nepristupa</w:t>
      </w:r>
      <w:proofErr w:type="spellEnd"/>
      <w:r>
        <w:t xml:space="preserve"> uredno pozvanih stranaka presuda će se istaknuti na e-oglasnoj ploči suda.</w:t>
      </w:r>
    </w:p>
    <w:p w14:paraId="3A2AA747" w14:textId="77777777" w:rsidR="004904E5" w:rsidRDefault="004904E5" w:rsidP="00F23479">
      <w:pPr>
        <w:jc w:val="both"/>
      </w:pPr>
    </w:p>
    <w:p w14:paraId="116025CA" w14:textId="77777777" w:rsidR="00B73D5D" w:rsidRDefault="00B73D5D" w:rsidP="001B1B4B">
      <w:pPr>
        <w:ind w:firstLine="708"/>
        <w:jc w:val="both"/>
      </w:pPr>
    </w:p>
    <w:p w14:paraId="30966570" w14:textId="77777777" w:rsidR="002D7506" w:rsidRPr="006D4D20" w:rsidRDefault="00E2696D" w:rsidP="001B1B4B">
      <w:pPr>
        <w:jc w:val="center"/>
      </w:pPr>
      <w:r w:rsidRPr="006D4D20">
        <w:t>Dovršeno u</w:t>
      </w:r>
      <w:r w:rsidR="006D4D20">
        <w:t xml:space="preserve"> </w:t>
      </w:r>
      <w:r w:rsidR="001E2F68">
        <w:t>14,18</w:t>
      </w:r>
      <w:r w:rsidR="00616BBC">
        <w:t xml:space="preserve"> </w:t>
      </w:r>
      <w:r w:rsidR="00BC2A48">
        <w:t>sati</w:t>
      </w:r>
    </w:p>
    <w:p w14:paraId="14BE563A" w14:textId="77777777" w:rsidR="00E2696D" w:rsidRPr="006D4D20" w:rsidRDefault="00E2696D">
      <w:pPr>
        <w:jc w:val="center"/>
      </w:pPr>
    </w:p>
    <w:p w14:paraId="64FEAF0F" w14:textId="77777777" w:rsidR="002D7506" w:rsidRDefault="007F73ED" w:rsidP="006437FB">
      <w:r w:rsidRPr="006D4D20">
        <w:t xml:space="preserve">                                 </w:t>
      </w:r>
      <w:r w:rsidR="00F23479">
        <w:t xml:space="preserve">                            Sutkinja</w:t>
      </w:r>
      <w:r w:rsidR="00E2696D" w:rsidRPr="006D4D20">
        <w:t>:</w:t>
      </w:r>
      <w:r w:rsidR="00E2696D" w:rsidRPr="006D4D20">
        <w:tab/>
      </w:r>
    </w:p>
    <w:p w14:paraId="198EB0F0" w14:textId="77777777" w:rsidR="00E2696D" w:rsidRPr="006D4D20" w:rsidRDefault="00E2696D" w:rsidP="006D4D20"/>
    <w:p w14:paraId="12269C8A" w14:textId="77777777" w:rsidR="00DE2502" w:rsidRDefault="00E2696D" w:rsidP="004C2940">
      <w:pPr>
        <w:pStyle w:val="BodyText"/>
        <w:jc w:val="right"/>
      </w:pPr>
      <w:r w:rsidRPr="006D4D20">
        <w:tab/>
      </w:r>
      <w:r w:rsidRPr="006D4D20">
        <w:tab/>
      </w:r>
      <w:r w:rsidRPr="006D4D20">
        <w:tab/>
      </w:r>
      <w:r w:rsidRPr="006D4D20">
        <w:tab/>
      </w:r>
      <w:r w:rsidRPr="006D4D20">
        <w:tab/>
      </w:r>
      <w:r w:rsidRPr="006D4D20">
        <w:tab/>
        <w:t xml:space="preserve">                          </w:t>
      </w:r>
      <w:r w:rsidRPr="006D4D20">
        <w:tab/>
        <w:t>Stranke:</w:t>
      </w:r>
    </w:p>
    <w:p w14:paraId="6E501A32" w14:textId="77777777" w:rsidR="002726E8" w:rsidRDefault="00F23479" w:rsidP="004C2940">
      <w:pPr>
        <w:pStyle w:val="BodyText"/>
        <w:jc w:val="center"/>
      </w:pPr>
      <w:r w:rsidRPr="006D4D20">
        <w:t>Zapisničar:</w:t>
      </w:r>
    </w:p>
    <w:p w14:paraId="1209D59F" w14:textId="77777777" w:rsidR="002726E8" w:rsidRDefault="002726E8">
      <w:pPr>
        <w:pStyle w:val="BodyText"/>
      </w:pPr>
    </w:p>
    <w:p w14:paraId="1E54E624" w14:textId="77777777" w:rsidR="00DE2502" w:rsidRDefault="00DE2502">
      <w:pPr>
        <w:pStyle w:val="BodyText"/>
      </w:pPr>
    </w:p>
    <w:p w14:paraId="3A0DC174" w14:textId="77777777" w:rsidR="0027370A" w:rsidRDefault="0027370A">
      <w:pPr>
        <w:pStyle w:val="BodyText"/>
      </w:pPr>
    </w:p>
    <w:p w14:paraId="3CC358D5" w14:textId="77777777" w:rsidR="0027370A" w:rsidRDefault="0027370A">
      <w:pPr>
        <w:pStyle w:val="BodyText"/>
      </w:pPr>
    </w:p>
    <w:p w14:paraId="2D33A71E" w14:textId="77777777" w:rsidR="0027370A" w:rsidRDefault="0027370A">
      <w:pPr>
        <w:pStyle w:val="BodyText"/>
      </w:pPr>
    </w:p>
    <w:p w14:paraId="319EE52B" w14:textId="77777777" w:rsidR="0027370A" w:rsidRDefault="0027370A">
      <w:pPr>
        <w:pStyle w:val="BodyText"/>
      </w:pPr>
    </w:p>
    <w:sectPr w:rsidR="0027370A">
      <w:headerReference w:type="even" r:id="rId8"/>
      <w:headerReference w:type="default" r:id="rId9"/>
      <w:pgSz w:w="11907" w:h="16840" w:code="9"/>
      <w:pgMar w:top="1134" w:right="1230" w:bottom="873" w:left="123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5441D" w14:textId="77777777" w:rsidR="005A7873" w:rsidRDefault="005A7873">
      <w:r>
        <w:separator/>
      </w:r>
    </w:p>
  </w:endnote>
  <w:endnote w:type="continuationSeparator" w:id="0">
    <w:p w14:paraId="1B31281C" w14:textId="77777777" w:rsidR="005A7873" w:rsidRDefault="005A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4DEC" w14:textId="77777777" w:rsidR="005A7873" w:rsidRDefault="005A7873">
      <w:r>
        <w:separator/>
      </w:r>
    </w:p>
  </w:footnote>
  <w:footnote w:type="continuationSeparator" w:id="0">
    <w:p w14:paraId="6F18CAA0" w14:textId="77777777" w:rsidR="005A7873" w:rsidRDefault="005A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A6B5B" w14:textId="77777777" w:rsidR="00E2696D" w:rsidRDefault="00E2696D" w:rsidP="00716B7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853768" w14:textId="77777777" w:rsidR="00E2696D" w:rsidRDefault="00E26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098687"/>
      <w:docPartObj>
        <w:docPartGallery w:val="Page Numbers (Top of Page)"/>
        <w:docPartUnique/>
      </w:docPartObj>
    </w:sdtPr>
    <w:sdtContent>
      <w:p w14:paraId="6A091D52" w14:textId="77777777" w:rsidR="0027370A" w:rsidRDefault="002726E8" w:rsidP="0027370A">
        <w:pPr>
          <w:jc w:val="right"/>
        </w:pPr>
        <w:r>
          <w:fldChar w:fldCharType="begin"/>
        </w:r>
        <w:r>
          <w:instrText>PAGE   \* MERGEFORMAT</w:instrText>
        </w:r>
        <w:r>
          <w:fldChar w:fldCharType="separate"/>
        </w:r>
        <w:r w:rsidR="006C6E82">
          <w:rPr>
            <w:noProof/>
          </w:rPr>
          <w:t>2</w:t>
        </w:r>
        <w:r>
          <w:fldChar w:fldCharType="end"/>
        </w:r>
        <w:r w:rsidR="0027370A">
          <w:t xml:space="preserve">                             </w:t>
        </w:r>
        <w:r w:rsidR="0027370A" w:rsidRPr="007F397A">
          <w:t>Poslovni broj:</w:t>
        </w:r>
        <w:r w:rsidR="0027370A">
          <w:t xml:space="preserve"> P-518/2020-41</w:t>
        </w:r>
      </w:p>
      <w:p w14:paraId="7AB6B04C" w14:textId="77777777" w:rsidR="002726E8" w:rsidRDefault="002726E8">
        <w:pPr>
          <w:pStyle w:val="Header"/>
          <w:jc w:val="center"/>
        </w:pPr>
      </w:p>
      <w:p w14:paraId="4D9647D3" w14:textId="77777777" w:rsidR="002726E8" w:rsidRDefault="00000000">
        <w:pPr>
          <w:pStyle w:val="Header"/>
          <w:jc w:val="center"/>
        </w:pPr>
      </w:p>
    </w:sdtContent>
  </w:sdt>
  <w:p w14:paraId="194E3901" w14:textId="77777777" w:rsidR="006D4D20" w:rsidRDefault="006D4D20" w:rsidP="00B179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72702"/>
    <w:multiLevelType w:val="hybridMultilevel"/>
    <w:tmpl w:val="11DC6256"/>
    <w:lvl w:ilvl="0" w:tplc="D09EBB68">
      <w:start w:val="1"/>
      <w:numFmt w:val="upperRoman"/>
      <w:lvlText w:val="%1."/>
      <w:lvlJc w:val="left"/>
      <w:pPr>
        <w:ind w:left="1428" w:hanging="72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910313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B4A"/>
    <w:rsid w:val="0000269F"/>
    <w:rsid w:val="00006B38"/>
    <w:rsid w:val="000243FC"/>
    <w:rsid w:val="00033B9C"/>
    <w:rsid w:val="0003619D"/>
    <w:rsid w:val="00042520"/>
    <w:rsid w:val="000468A9"/>
    <w:rsid w:val="00050FDF"/>
    <w:rsid w:val="00052AE5"/>
    <w:rsid w:val="00067759"/>
    <w:rsid w:val="00094894"/>
    <w:rsid w:val="000B2F35"/>
    <w:rsid w:val="000C57FD"/>
    <w:rsid w:val="000D3D1F"/>
    <w:rsid w:val="000D6FFB"/>
    <w:rsid w:val="000E047A"/>
    <w:rsid w:val="000F0CE5"/>
    <w:rsid w:val="0010325A"/>
    <w:rsid w:val="001426EA"/>
    <w:rsid w:val="001428AD"/>
    <w:rsid w:val="00162009"/>
    <w:rsid w:val="0018257E"/>
    <w:rsid w:val="001B1B4B"/>
    <w:rsid w:val="001B42C3"/>
    <w:rsid w:val="001D6134"/>
    <w:rsid w:val="001E2F68"/>
    <w:rsid w:val="001E66F5"/>
    <w:rsid w:val="00212BEF"/>
    <w:rsid w:val="00213ADD"/>
    <w:rsid w:val="00231E10"/>
    <w:rsid w:val="00255760"/>
    <w:rsid w:val="00256D4A"/>
    <w:rsid w:val="0026361D"/>
    <w:rsid w:val="00270291"/>
    <w:rsid w:val="002726E8"/>
    <w:rsid w:val="0027370A"/>
    <w:rsid w:val="00273AAD"/>
    <w:rsid w:val="002866B7"/>
    <w:rsid w:val="0028674B"/>
    <w:rsid w:val="002D7506"/>
    <w:rsid w:val="002F454D"/>
    <w:rsid w:val="00306175"/>
    <w:rsid w:val="00311E62"/>
    <w:rsid w:val="00326A8E"/>
    <w:rsid w:val="0038424D"/>
    <w:rsid w:val="003B5088"/>
    <w:rsid w:val="003E5CE4"/>
    <w:rsid w:val="003E6BC8"/>
    <w:rsid w:val="0041318F"/>
    <w:rsid w:val="00416E62"/>
    <w:rsid w:val="00424011"/>
    <w:rsid w:val="004271FD"/>
    <w:rsid w:val="00435957"/>
    <w:rsid w:val="00452A6F"/>
    <w:rsid w:val="004576DA"/>
    <w:rsid w:val="00462BA8"/>
    <w:rsid w:val="004904E5"/>
    <w:rsid w:val="004B25CC"/>
    <w:rsid w:val="004B37AF"/>
    <w:rsid w:val="004C2940"/>
    <w:rsid w:val="004C7B90"/>
    <w:rsid w:val="004D7099"/>
    <w:rsid w:val="004E58DA"/>
    <w:rsid w:val="004E6193"/>
    <w:rsid w:val="004F0D75"/>
    <w:rsid w:val="00505784"/>
    <w:rsid w:val="00505C93"/>
    <w:rsid w:val="0050778C"/>
    <w:rsid w:val="005137A0"/>
    <w:rsid w:val="005377F0"/>
    <w:rsid w:val="0056231D"/>
    <w:rsid w:val="00572D2E"/>
    <w:rsid w:val="005755EE"/>
    <w:rsid w:val="005952CE"/>
    <w:rsid w:val="00597FA5"/>
    <w:rsid w:val="005A7873"/>
    <w:rsid w:val="005C1E9C"/>
    <w:rsid w:val="005C47EB"/>
    <w:rsid w:val="005C54C3"/>
    <w:rsid w:val="005C70B0"/>
    <w:rsid w:val="005E0BFE"/>
    <w:rsid w:val="005E1699"/>
    <w:rsid w:val="005E65D0"/>
    <w:rsid w:val="005F0E1E"/>
    <w:rsid w:val="005F7321"/>
    <w:rsid w:val="00616BBC"/>
    <w:rsid w:val="006437FB"/>
    <w:rsid w:val="006441BC"/>
    <w:rsid w:val="00652735"/>
    <w:rsid w:val="006779EF"/>
    <w:rsid w:val="006970B7"/>
    <w:rsid w:val="00697624"/>
    <w:rsid w:val="006B3A39"/>
    <w:rsid w:val="006C6E82"/>
    <w:rsid w:val="006D364F"/>
    <w:rsid w:val="006D4D20"/>
    <w:rsid w:val="006E07DF"/>
    <w:rsid w:val="006F29F7"/>
    <w:rsid w:val="00716B75"/>
    <w:rsid w:val="00731D26"/>
    <w:rsid w:val="007372CF"/>
    <w:rsid w:val="0074086D"/>
    <w:rsid w:val="00740A40"/>
    <w:rsid w:val="0075307D"/>
    <w:rsid w:val="0075511A"/>
    <w:rsid w:val="00777867"/>
    <w:rsid w:val="007A7ABC"/>
    <w:rsid w:val="007D142C"/>
    <w:rsid w:val="007D2DF5"/>
    <w:rsid w:val="007D3AE8"/>
    <w:rsid w:val="007F0FFC"/>
    <w:rsid w:val="007F397A"/>
    <w:rsid w:val="007F50CF"/>
    <w:rsid w:val="007F73ED"/>
    <w:rsid w:val="008027FA"/>
    <w:rsid w:val="008176E8"/>
    <w:rsid w:val="00836B4A"/>
    <w:rsid w:val="00842EB0"/>
    <w:rsid w:val="00842FD8"/>
    <w:rsid w:val="00853376"/>
    <w:rsid w:val="0087133B"/>
    <w:rsid w:val="008948DB"/>
    <w:rsid w:val="00896BC3"/>
    <w:rsid w:val="008A2B30"/>
    <w:rsid w:val="008C079C"/>
    <w:rsid w:val="008C6A05"/>
    <w:rsid w:val="008E142C"/>
    <w:rsid w:val="0090251E"/>
    <w:rsid w:val="00904104"/>
    <w:rsid w:val="00916B91"/>
    <w:rsid w:val="0092192F"/>
    <w:rsid w:val="00922EE5"/>
    <w:rsid w:val="009265A1"/>
    <w:rsid w:val="00935CBB"/>
    <w:rsid w:val="009465D8"/>
    <w:rsid w:val="00950B5E"/>
    <w:rsid w:val="009765CE"/>
    <w:rsid w:val="00980AA7"/>
    <w:rsid w:val="00987AEF"/>
    <w:rsid w:val="00990168"/>
    <w:rsid w:val="009A2478"/>
    <w:rsid w:val="009A279D"/>
    <w:rsid w:val="009A64C3"/>
    <w:rsid w:val="009B6FE7"/>
    <w:rsid w:val="009C59B5"/>
    <w:rsid w:val="009E0811"/>
    <w:rsid w:val="009F6E2C"/>
    <w:rsid w:val="00A0495E"/>
    <w:rsid w:val="00A34054"/>
    <w:rsid w:val="00A372A7"/>
    <w:rsid w:val="00A54D9D"/>
    <w:rsid w:val="00A556D2"/>
    <w:rsid w:val="00A5789E"/>
    <w:rsid w:val="00A626E8"/>
    <w:rsid w:val="00A707AD"/>
    <w:rsid w:val="00A7353D"/>
    <w:rsid w:val="00AB3C05"/>
    <w:rsid w:val="00AC1B39"/>
    <w:rsid w:val="00AF3948"/>
    <w:rsid w:val="00B110B2"/>
    <w:rsid w:val="00B1798C"/>
    <w:rsid w:val="00B50F56"/>
    <w:rsid w:val="00B73D5D"/>
    <w:rsid w:val="00B73FD4"/>
    <w:rsid w:val="00B8225B"/>
    <w:rsid w:val="00BA6371"/>
    <w:rsid w:val="00BC2A48"/>
    <w:rsid w:val="00BC4FD0"/>
    <w:rsid w:val="00BD0703"/>
    <w:rsid w:val="00BD1188"/>
    <w:rsid w:val="00BD679D"/>
    <w:rsid w:val="00BF29DF"/>
    <w:rsid w:val="00C04035"/>
    <w:rsid w:val="00C23B96"/>
    <w:rsid w:val="00C32128"/>
    <w:rsid w:val="00C35637"/>
    <w:rsid w:val="00C46C70"/>
    <w:rsid w:val="00C51234"/>
    <w:rsid w:val="00C97197"/>
    <w:rsid w:val="00CB5AB3"/>
    <w:rsid w:val="00CC60EC"/>
    <w:rsid w:val="00CD67F7"/>
    <w:rsid w:val="00D14945"/>
    <w:rsid w:val="00D20E57"/>
    <w:rsid w:val="00D24675"/>
    <w:rsid w:val="00D33E21"/>
    <w:rsid w:val="00D4681A"/>
    <w:rsid w:val="00D535E1"/>
    <w:rsid w:val="00D54A62"/>
    <w:rsid w:val="00D67489"/>
    <w:rsid w:val="00D73BAD"/>
    <w:rsid w:val="00D766E7"/>
    <w:rsid w:val="00D90DDF"/>
    <w:rsid w:val="00D93EEF"/>
    <w:rsid w:val="00DA7D63"/>
    <w:rsid w:val="00DB18B4"/>
    <w:rsid w:val="00DE2502"/>
    <w:rsid w:val="00DE25EB"/>
    <w:rsid w:val="00E030F3"/>
    <w:rsid w:val="00E0544F"/>
    <w:rsid w:val="00E2696D"/>
    <w:rsid w:val="00E46627"/>
    <w:rsid w:val="00E7692C"/>
    <w:rsid w:val="00E83A7B"/>
    <w:rsid w:val="00EB7591"/>
    <w:rsid w:val="00ED044F"/>
    <w:rsid w:val="00ED4ECF"/>
    <w:rsid w:val="00ED54E7"/>
    <w:rsid w:val="00EE5BF9"/>
    <w:rsid w:val="00F23479"/>
    <w:rsid w:val="00F40AB5"/>
    <w:rsid w:val="00F467CC"/>
    <w:rsid w:val="00F62638"/>
    <w:rsid w:val="00F728EB"/>
    <w:rsid w:val="00F93D44"/>
    <w:rsid w:val="00FA781C"/>
    <w:rsid w:val="00FB550D"/>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B52E8"/>
  <w15:docId w15:val="{BF3E9CD8-AD44-4D7C-B78D-89013AC5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4"/>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Caption">
    <w:name w:val="caption"/>
    <w:basedOn w:val="Normal"/>
    <w:next w:val="Normal"/>
    <w:qFormat/>
    <w:pPr>
      <w:spacing w:before="120" w:after="120"/>
    </w:pPr>
    <w:rPr>
      <w:b/>
    </w:rPr>
  </w:style>
  <w:style w:type="paragraph" w:styleId="BodyText">
    <w:name w:val="Body Text"/>
    <w:basedOn w:val="Normal"/>
    <w:pPr>
      <w:jc w:val="both"/>
    </w:p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rsid w:val="0090251E"/>
    <w:pPr>
      <w:spacing w:after="120"/>
      <w:ind w:left="283"/>
    </w:pPr>
  </w:style>
  <w:style w:type="paragraph" w:styleId="Footer">
    <w:name w:val="footer"/>
    <w:basedOn w:val="Normal"/>
    <w:rsid w:val="006D4D20"/>
    <w:pPr>
      <w:tabs>
        <w:tab w:val="center" w:pos="4703"/>
        <w:tab w:val="right" w:pos="9406"/>
      </w:tabs>
    </w:pPr>
  </w:style>
  <w:style w:type="paragraph" w:styleId="NoSpacing">
    <w:name w:val="No Spacing"/>
    <w:uiPriority w:val="1"/>
    <w:qFormat/>
    <w:rsid w:val="0074086D"/>
    <w:rPr>
      <w:rFonts w:asciiTheme="minorHAnsi" w:eastAsiaTheme="minorHAnsi" w:hAnsiTheme="minorHAnsi" w:cstheme="minorBidi"/>
      <w:sz w:val="22"/>
      <w:szCs w:val="22"/>
      <w:lang w:val="hr-BA" w:eastAsia="en-US"/>
    </w:rPr>
  </w:style>
  <w:style w:type="paragraph" w:styleId="ListParagraph">
    <w:name w:val="List Paragraph"/>
    <w:basedOn w:val="Normal"/>
    <w:uiPriority w:val="34"/>
    <w:qFormat/>
    <w:rsid w:val="006437FB"/>
    <w:pPr>
      <w:ind w:left="720"/>
      <w:contextualSpacing/>
    </w:pPr>
    <w:rPr>
      <w:szCs w:val="24"/>
    </w:rPr>
  </w:style>
  <w:style w:type="character" w:customStyle="1" w:styleId="HeaderChar">
    <w:name w:val="Header Char"/>
    <w:basedOn w:val="DefaultParagraphFont"/>
    <w:link w:val="Header"/>
    <w:uiPriority w:val="99"/>
    <w:rsid w:val="002726E8"/>
  </w:style>
  <w:style w:type="character" w:styleId="PlaceholderText">
    <w:name w:val="Placeholder Text"/>
    <w:basedOn w:val="DefaultParagraphFont"/>
    <w:uiPriority w:val="99"/>
    <w:semiHidden/>
    <w:rsid w:val="006C6E82"/>
    <w:rPr>
      <w:color w:val="808080"/>
      <w:bdr w:val="none" w:sz="0" w:space="0" w:color="auto"/>
      <w:shd w:val="clear" w:color="auto" w:fill="auto"/>
    </w:rPr>
  </w:style>
  <w:style w:type="character" w:customStyle="1" w:styleId="eSPISCCParagraphDefaultFont">
    <w:name w:val="eSPIS_CC_Paragraph Default Font"/>
    <w:basedOn w:val="DefaultParagraphFont"/>
    <w:rsid w:val="006C6E82"/>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6C6E82"/>
    <w:rPr>
      <w:bdr w:val="none" w:sz="0" w:space="0" w:color="auto"/>
      <w:shd w:val="clear" w:color="auto" w:fill="FFFFCC"/>
      <w:lang w:val="hr-HR"/>
    </w:rPr>
  </w:style>
  <w:style w:type="character" w:customStyle="1" w:styleId="PozadinaSvijetloCrvena">
    <w:name w:val="Pozadina_SvijetloCrvena"/>
    <w:basedOn w:val="eSPISCCParagraphDefaultFont"/>
    <w:rsid w:val="006C6E82"/>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6C6E82"/>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164209">
      <w:bodyDiv w:val="1"/>
      <w:marLeft w:val="0"/>
      <w:marRight w:val="0"/>
      <w:marTop w:val="0"/>
      <w:marBottom w:val="0"/>
      <w:divBdr>
        <w:top w:val="none" w:sz="0" w:space="0" w:color="auto"/>
        <w:left w:val="none" w:sz="0" w:space="0" w:color="auto"/>
        <w:bottom w:val="none" w:sz="0" w:space="0" w:color="auto"/>
        <w:right w:val="none" w:sz="0" w:space="0" w:color="auto"/>
      </w:divBdr>
    </w:div>
    <w:div w:id="702286633">
      <w:bodyDiv w:val="1"/>
      <w:marLeft w:val="0"/>
      <w:marRight w:val="0"/>
      <w:marTop w:val="0"/>
      <w:marBottom w:val="0"/>
      <w:divBdr>
        <w:top w:val="none" w:sz="0" w:space="0" w:color="auto"/>
        <w:left w:val="none" w:sz="0" w:space="0" w:color="auto"/>
        <w:bottom w:val="none" w:sz="0" w:space="0" w:color="auto"/>
        <w:right w:val="none" w:sz="0" w:space="0" w:color="auto"/>
      </w:divBdr>
    </w:div>
    <w:div w:id="742026864">
      <w:bodyDiv w:val="1"/>
      <w:marLeft w:val="0"/>
      <w:marRight w:val="0"/>
      <w:marTop w:val="0"/>
      <w:marBottom w:val="0"/>
      <w:divBdr>
        <w:top w:val="none" w:sz="0" w:space="0" w:color="auto"/>
        <w:left w:val="none" w:sz="0" w:space="0" w:color="auto"/>
        <w:bottom w:val="none" w:sz="0" w:space="0" w:color="auto"/>
        <w:right w:val="none" w:sz="0" w:space="0" w:color="auto"/>
      </w:divBdr>
    </w:div>
    <w:div w:id="1110049271">
      <w:bodyDiv w:val="1"/>
      <w:marLeft w:val="0"/>
      <w:marRight w:val="0"/>
      <w:marTop w:val="0"/>
      <w:marBottom w:val="0"/>
      <w:divBdr>
        <w:top w:val="none" w:sz="0" w:space="0" w:color="auto"/>
        <w:left w:val="none" w:sz="0" w:space="0" w:color="auto"/>
        <w:bottom w:val="none" w:sz="0" w:space="0" w:color="auto"/>
        <w:right w:val="none" w:sz="0" w:space="0" w:color="auto"/>
      </w:divBdr>
    </w:div>
    <w:div w:id="1300458681">
      <w:bodyDiv w:val="1"/>
      <w:marLeft w:val="0"/>
      <w:marRight w:val="0"/>
      <w:marTop w:val="0"/>
      <w:marBottom w:val="0"/>
      <w:divBdr>
        <w:top w:val="none" w:sz="0" w:space="0" w:color="auto"/>
        <w:left w:val="none" w:sz="0" w:space="0" w:color="auto"/>
        <w:bottom w:val="none" w:sz="0" w:space="0" w:color="auto"/>
        <w:right w:val="none" w:sz="0" w:space="0" w:color="auto"/>
      </w:divBdr>
    </w:div>
    <w:div w:id="138386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Cdu\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18. prosinca 2025.</izvorni_sadrzaj>
    <derivirana_varijabla naziv="DomainObject.StvarniPocetakDatum_1">18. prosinca 2025.</derivirana_varijabla>
  </DomainObject.StvarniPocetakDatum>
  <DomainObject.StvarniZavrsetakDatum>
    <izvorni_sadrzaj>18. prosinca 2025.</izvorni_sadrzaj>
    <derivirana_varijabla naziv="DomainObject.StvarniZavrsetakDatum_1">18. prosinca 2025.</derivirana_varijabla>
  </DomainObject.StvarniZavrsetakDatum>
  <DomainObject.PlaniraniZavrsetakDatum>
    <izvorni_sadrzaj>18. prosinca 2025.</izvorni_sadrzaj>
    <derivirana_varijabla naziv="DomainObject.PlaniraniZavrsetakDatum_1">18. prosinca 2025.</derivirana_varijabla>
  </DomainObject.PlaniraniZavrsetakDatum>
  <DomainObject.PlaniraniPocetakDatum>
    <izvorni_sadrzaj>18. prosinca 2025.</izvorni_sadrzaj>
    <derivirana_varijabla naziv="DomainObject.PlaniraniPocetakDatum_1">18. prosinca 2025.</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14:18</izvorni_sadrzaj>
    <derivirana_varijabla naziv="DomainObject.StvarniZavrsetakVrijeme_1">14:18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18. prosinca 2025.</izvorni_sadrzaj>
    <derivirana_varijabla naziv="DomainObject.Zapisnik.DatumKreiranja_1">18. prosinca 2025.</derivirana_varijabla>
  </DomainObject.Zapisnik.DatumKreiranja>
  <DomainObject.Zapisnik.ImovinskaKorist>
    <izvorni_sadrzaj/>
    <derivirana_varijabla naziv="DomainObject.Zapisnik.ImovinskaKorist_1"/>
  </DomainObject.Zapisnik.ImovinskaKorist>
  <DomainObject.Zapisnik.Oznaka>
    <izvorni_sadrzaj>P-518/2020-41</izvorni_sadrzaj>
    <derivirana_varijabla naziv="DomainObject.Zapisnik.Oznaka_1">P-518/2020-41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2020.</izvorni_sadrzaj>
    <derivirana_varijabla naziv="DomainObject.Predmet.DatumOsnivanja_1">30.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prosinca 2025.</izvorni_sadrzaj>
    <derivirana_varijabla naziv="DomainObject.Predmet.DatumRjesavanja_1">18. prosinca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9400.83</izvorni_sadrzaj>
    <derivirana_varijabla naziv="DomainObject.Predmet.InicijalnaVrijednost_1">9400.83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Protutužba P-2587/2022</izvorni_sadrzaj>
    <derivirana_varijabla naziv="DomainObject.Predmet.Opis_1">Protutužba P-2587/2022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P-518/2020</izvorni_sadrzaj>
    <derivirana_varijabla naziv="DomainObject.Predmet.OznakaBroj_1">P-518/2020</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92702120056</izvorni_sadrzaj>
    <derivirana_varijabla naziv="DomainObject.Predmet.PredmetRijesio.Oib_1">92702120056</derivirana_varijabla>
  </DomainObject.Predmet.PredmetRijesio.Oib>
  <DomainObject.Predmet.PredmetRijesio.Prezime>
    <izvorni_sadrzaj>Markotić</izvorni_sadrzaj>
    <derivirana_varijabla naziv="DomainObject.Predmet.PredmetRijesio.Prezime_1">Markotić</derivirana_varijabla>
  </DomainObject.Predmet.PredmetRijesio.Prezime>
  <DomainObject.Predmet.PrimjedbaSuca>
    <izvorni_sadrzaj>po</izvorni_sadrzaj>
    <derivirana_varijabla naziv="DomainObject.Predmet.PrimjedbaSuca_1">po</derivirana_varijabla>
  </DomainObject.Predmet.PrimjedbaSuca>
  <DomainObject.Predmet.ProtustrankaFormated>
    <izvorni_sadrzaj>  Suvlasnici stambene zgrade u Zagrebu zastupanog po punomoćniku Gordana Prolić Dubroja; Goran Ivezić</izvorni_sadrzaj>
    <derivirana_varijabla naziv="DomainObject.Predmet.ProtustrankaFormated_1">  Suvlasnici stambene zgrade u Zagrebu zastupanog po punomoćniku Gordana Prolić Dubroja; Goran Ivezić</derivirana_varijabla>
  </DomainObject.Predmet.ProtustrankaFormated>
  <DomainObject.Predmet.ProtustrankaFormatedOIB>
    <izvorni_sadrzaj>  Suvlasnici stambene zgrade u Zagrebu zastupanog po punomoćniku Gordana Prolić Dubroja; Goran Ivezić</izvorni_sadrzaj>
    <derivirana_varijabla naziv="DomainObject.Predmet.ProtustrankaFormatedOIB_1">  Suvlasnici stambene zgrade u Zagrebu zastupanog po punomoćniku Gordana Prolić Dubroja; Goran Ivezić</derivirana_varijabla>
  </DomainObject.Predmet.ProtustrankaFormatedOIB>
  <DomainObject.Predmet.ProtustrankaFormatedWithAdress>
    <izvorni_sadrzaj> Suvlasnici stambene zgrade u Zagrebu, Paška 2 a, 10000 Zagreb zastupanog po punomoćniku Gordana Prolić Dubroja; Goran Ivezić</izvorni_sadrzaj>
    <derivirana_varijabla naziv="DomainObject.Predmet.ProtustrankaFormatedWithAdress_1"> Suvlasnici stambene zgrade u Zagrebu, Paška 2 a, 10000 Zagreb zastupanog po punomoćniku Gordana Prolić Dubroja; Goran Ivezić</derivirana_varijabla>
  </DomainObject.Predmet.ProtustrankaFormatedWithAdress>
  <DomainObject.Predmet.ProtustrankaFormatedWithAdressOIB>
    <izvorni_sadrzaj> Suvlasnici stambene zgrade u Zagrebu, Paška 2 a, 10000 Zagreb zastupanog po punomoćniku Gordana Prolić Dubroja; Goran Ivezić</izvorni_sadrzaj>
    <derivirana_varijabla naziv="DomainObject.Predmet.ProtustrankaFormatedWithAdressOIB_1"> Suvlasnici stambene zgrade u Zagrebu, Paška 2 a, 10000 Zagreb zastupanog po punomoćniku Gordana Prolić Dubroja; Goran Ivezić</derivirana_varijabla>
  </DomainObject.Predmet.ProtustrankaFormatedWithAdressOIB>
  <DomainObject.Predmet.ProtustrankaWithAdress>
    <izvorni_sadrzaj>Suvlasnici stambene zgrade u Zagrebu Paška 2 a, 10000 Zagreb</izvorni_sadrzaj>
    <derivirana_varijabla naziv="DomainObject.Predmet.ProtustrankaWithAdress_1">Suvlasnici stambene zgrade u Zagrebu Paška 2 a, 10000 Zagreb</derivirana_varijabla>
  </DomainObject.Predmet.ProtustrankaWithAdress>
  <DomainObject.Predmet.ProtustrankaWithAdressOIB>
    <izvorni_sadrzaj>Suvlasnici stambene zgrade u Zagrebu, Paška 2 a, 10000 Zagreb</izvorni_sadrzaj>
    <derivirana_varijabla naziv="DomainObject.Predmet.ProtustrankaWithAdressOIB_1">Suvlasnici stambene zgrade u Zagrebu, Paška 2 a, 10000 Zagreb</derivirana_varijabla>
  </DomainObject.Predmet.ProtustrankaWithAdressOIB>
  <DomainObject.Predmet.ProtustrankaNazivFormated>
    <izvorni_sadrzaj>Suvlasnici stambene zgrade u Zagrebu</izvorni_sadrzaj>
    <derivirana_varijabla naziv="DomainObject.Predmet.ProtustrankaNazivFormated_1">Suvlasnici stambene zgrade u Zagrebu</derivirana_varijabla>
  </DomainObject.Predmet.ProtustrankaNazivFormated>
  <DomainObject.Predmet.ProtustrankaNazivFormatedOIB>
    <izvorni_sadrzaj>Suvlasnici stambene zgrade u Zagrebu</izvorni_sadrzaj>
    <derivirana_varijabla naziv="DomainObject.Predmet.ProtustrankaNazivFormatedOIB_1">Suvlasnici stambene zgrade u Zagrebu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79 - Parnična</izvorni_sadrzaj>
    <derivirana_varijabla naziv="DomainObject.Predmet.Referada.Naziv_1">Referada 79 - Parnična</derivirana_varijabla>
  </DomainObject.Predmet.Referada.Naziv>
  <DomainObject.Predmet.Referada.Oznaka>
    <izvorni_sadrzaj>79</izvorni_sadrzaj>
    <derivirana_varijabla naziv="DomainObject.Predmet.Referada.Oznaka_1">79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D4I gradnja d.o.o. za građenje zastupanog po punomoćniku Tatjana Barišić Tomše; Igor Supina</izvorni_sadrzaj>
    <derivirana_varijabla naziv="DomainObject.Predmet.StrankaFormated_1">  D4I gradnja d.o.o. za građenje zastupanog po punomoćniku Tatjana Barišić Tomše; Igor Supina</derivirana_varijabla>
  </DomainObject.Predmet.StrankaFormated>
  <DomainObject.Predmet.StrankaFormatedOIB>
    <izvorni_sadrzaj>  D4I gradnja d.o.o. za građenje, OIB 12927855512 zastupanog po punomoćniku Tatjana Barišić Tomše; Igor Supina</izvorni_sadrzaj>
    <derivirana_varijabla naziv="DomainObject.Predmet.StrankaFormatedOIB_1">  D4I gradnja d.o.o. za građenje, OIB 12927855512 zastupanog po punomoćniku Tatjana Barišić Tomše; Igor Supina</derivirana_varijabla>
  </DomainObject.Predmet.StrankaFormatedOIB>
  <DomainObject.Predmet.StrankaFormatedWithAdress>
    <izvorni_sadrzaj> D4I gradnja d.o.o. za građenje, Kikićeva 18, 10000 Zagreb zastupanog po punomoćniku Tatjana Barišić Tomše; Igor Supina</izvorni_sadrzaj>
    <derivirana_varijabla naziv="DomainObject.Predmet.StrankaFormatedWithAdress_1"> D4I gradnja d.o.o. za građenje, Kikićeva 18, 10000 Zagreb zastupanog po punomoćniku Tatjana Barišić Tomše; Igor Supina</derivirana_varijabla>
  </DomainObject.Predmet.StrankaFormatedWithAdress>
  <DomainObject.Predmet.StrankaFormatedWithAdressOIB>
    <izvorni_sadrzaj> D4I gradnja d.o.o. za građenje, OIB 12927855512, Kikićeva 18, 10000 Zagreb zastupanog po punomoćniku Tatjana Barišić Tomše; Igor Supina</izvorni_sadrzaj>
    <derivirana_varijabla naziv="DomainObject.Predmet.StrankaFormatedWithAdressOIB_1"> D4I gradnja d.o.o. za građenje, OIB 12927855512, Kikićeva 18, 10000 Zagreb zastupanog po punomoćniku Tatjana Barišić Tomše; Igor Supina</derivirana_varijabla>
  </DomainObject.Predmet.StrankaFormatedWithAdressOIB>
  <DomainObject.Predmet.StrankaWithAdress>
    <izvorni_sadrzaj>D4I gradnja d.o.o. za građenje Kikićeva 18,10000 Zagreb</izvorni_sadrzaj>
    <derivirana_varijabla naziv="DomainObject.Predmet.StrankaWithAdress_1">D4I gradnja d.o.o. za građenje Kikićeva 18,10000 Zagreb</derivirana_varijabla>
  </DomainObject.Predmet.StrankaWithAdress>
  <DomainObject.Predmet.StrankaWithAdressOIB>
    <izvorni_sadrzaj>D4I gradnja d.o.o. za građenje, OIB 12927855512, Kikićeva 18,10000 Zagreb</izvorni_sadrzaj>
    <derivirana_varijabla naziv="DomainObject.Predmet.StrankaWithAdressOIB_1">D4I gradnja d.o.o. za građenje, OIB 12927855512, Kikićeva 18,10000 Zagreb</derivirana_varijabla>
  </DomainObject.Predmet.StrankaWithAdressOIB>
  <DomainObject.Predmet.StrankaNazivFormated>
    <izvorni_sadrzaj>D4I gradnja d.o.o. za građenje</izvorni_sadrzaj>
    <derivirana_varijabla naziv="DomainObject.Predmet.StrankaNazivFormated_1">D4I gradnja d.o.o. za građenje</derivirana_varijabla>
  </DomainObject.Predmet.StrankaNazivFormated>
  <DomainObject.Predmet.StrankaNazivFormatedOIB>
    <izvorni_sadrzaj>D4I gradnja d.o.o. za građenje, OIB 12927855512</izvorni_sadrzaj>
    <derivirana_varijabla naziv="DomainObject.Predmet.StrankaNazivFormatedOIB_1">D4I gradnja d.o.o. za građenje, OIB 12927855512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79 - Parnična</izvorni_sadrzaj>
    <derivirana_varijabla naziv="DomainObject.Predmet.TrenutnaLokacijaSpisa.Naziv_1">Referada 79 - Parnična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 Pn, Ps, Psp, Pp</izvorni_sadrzaj>
    <derivirana_varijabla naziv="DomainObject.Predmet.UstrojstvenaJedinicaVodi.Naziv_1">Pisarnica P, Pn, Ps, Psp, Pp</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Obvezno isplata do 100.000,00 kn</izvorni_sadrzaj>
    <derivirana_varijabla naziv="DomainObject.Predmet.VrstaSpora.Naziv_1">Obvezno isplata do 100.000,00 kn</derivirana_varijabla>
  </DomainObject.Predmet.VrstaSpora.Naziv>
  <DomainObject.Predmet.Zapisnicar>
    <izvorni_sadrzaj>Nikolina Hadaš</izvorni_sadrzaj>
    <derivirana_varijabla naziv="DomainObject.Predmet.Zapisnicar_1">Nikolina Hadaš</derivirana_varijabla>
  </DomainObject.Predmet.Zapisnicar>
  <DomainObject.Predmet.StrankaListFormated>
    <izvorni_sadrzaj>
      <item>D4I gradnja d.o.o. za građenje zastupanog po punomoćniku Tatjana Barišić Tomše; Igor Supina</item>
    </izvorni_sadrzaj>
    <derivirana_varijabla naziv="DomainObject.Predmet.StrankaListFormated_1">
      <item>D4I gradnja d.o.o. za građenje zastupanog po punomoćniku Tatjana Barišić Tomše; Igor Supina</item>
    </derivirana_varijabla>
  </DomainObject.Predmet.StrankaListFormated>
  <DomainObject.Predmet.StrankaListFormatedOIB>
    <izvorni_sadrzaj>
      <item>D4I gradnja d.o.o. za građenje, OIB 12927855512 zastupanog po punomoćniku Tatjana Barišić Tomše; Igor Supina</item>
    </izvorni_sadrzaj>
    <derivirana_varijabla naziv="DomainObject.Predmet.StrankaListFormatedOIB_1">
      <item>D4I gradnja d.o.o. za građenje, OIB 12927855512 zastupanog po punomoćniku Tatjana Barišić Tomše; Igor Supina</item>
    </derivirana_varijabla>
  </DomainObject.Predmet.StrankaListFormatedOIB>
  <DomainObject.Predmet.StrankaListFormatedWithAdress>
    <izvorni_sadrzaj>
      <item>D4I gradnja d.o.o. za građenje, Kikićeva 18, 10000 Zagreb zastupanog po punomoćniku Tatjana Barišić Tomše; Igor Supina</item>
    </izvorni_sadrzaj>
    <derivirana_varijabla naziv="DomainObject.Predmet.StrankaListFormatedWithAdress_1">
      <item>D4I gradnja d.o.o. za građenje, Kikićeva 18, 10000 Zagreb zastupanog po punomoćniku Tatjana Barišić Tomše; Igor Supina</item>
    </derivirana_varijabla>
  </DomainObject.Predmet.StrankaListFormatedWithAdress>
  <DomainObject.Predmet.StrankaListFormatedWithAdressOIB>
    <izvorni_sadrzaj>
      <item>D4I gradnja d.o.o. za građenje, OIB 12927855512, Kikićeva 18, 10000 Zagreb zastupanog po punomoćniku Tatjana Barišić Tomše; Igor Supina</item>
    </izvorni_sadrzaj>
    <derivirana_varijabla naziv="DomainObject.Predmet.StrankaListFormatedWithAdressOIB_1">
      <item>D4I gradnja d.o.o. za građenje, OIB 12927855512, Kikićeva 18, 10000 Zagreb zastupanog po punomoćniku Tatjana Barišić Tomše; Igor Supina</item>
    </derivirana_varijabla>
  </DomainObject.Predmet.StrankaListFormatedWithAdressOIB>
  <DomainObject.Predmet.StrankaListNazivFormated>
    <izvorni_sadrzaj>
      <item>D4I gradnja d.o.o. za građenje</item>
    </izvorni_sadrzaj>
    <derivirana_varijabla naziv="DomainObject.Predmet.StrankaListNazivFormated_1">
      <item>D4I gradnja d.o.o. za građenje</item>
    </derivirana_varijabla>
  </DomainObject.Predmet.StrankaListNazivFormated>
  <DomainObject.Predmet.StrankaListNazivFormatedOIB>
    <izvorni_sadrzaj>
      <item>D4I gradnja d.o.o. za građenje, OIB 12927855512</item>
    </izvorni_sadrzaj>
    <derivirana_varijabla naziv="DomainObject.Predmet.StrankaListNazivFormatedOIB_1">
      <item>D4I gradnja d.o.o. za građenje, OIB 12927855512</item>
    </derivirana_varijabla>
  </DomainObject.Predmet.StrankaListNazivFormatedOIB>
  <DomainObject.Predmet.ProtuStrankaListFormated>
    <izvorni_sadrzaj>
      <item>Suvlasnici stambene zgrade u Zagrebu zastupanog po punomoćniku Gordana Prolić Dubroja; Goran Ivezić</item>
    </izvorni_sadrzaj>
    <derivirana_varijabla naziv="DomainObject.Predmet.ProtuStrankaListFormated_1">
      <item>Suvlasnici stambene zgrade u Zagrebu zastupanog po punomoćniku Gordana Prolić Dubroja; Goran Ivezić</item>
    </derivirana_varijabla>
  </DomainObject.Predmet.ProtuStrankaListFormated>
  <DomainObject.Predmet.ProtuStrankaListFormatedOIB>
    <izvorni_sadrzaj>
      <item>Suvlasnici stambene zgrade u Zagrebu zastupanog po punomoćniku Gordana Prolić Dubroja; Goran Ivezić</item>
    </izvorni_sadrzaj>
    <derivirana_varijabla naziv="DomainObject.Predmet.ProtuStrankaListFormatedOIB_1">
      <item>Suvlasnici stambene zgrade u Zagrebu zastupanog po punomoćniku Gordana Prolić Dubroja; Goran Ivezić</item>
    </derivirana_varijabla>
  </DomainObject.Predmet.ProtuStrankaListFormatedOIB>
  <DomainObject.Predmet.ProtuStrankaListFormatedWithAdress>
    <izvorni_sadrzaj>
      <item>Suvlasnici stambene zgrade u Zagrebu, Paška 2 a, 10000 Zagreb zastupanog po punomoćniku Gordana Prolić Dubroja; Goran Ivezić</item>
    </izvorni_sadrzaj>
    <derivirana_varijabla naziv="DomainObject.Predmet.ProtuStrankaListFormatedWithAdress_1">
      <item>Suvlasnici stambene zgrade u Zagrebu, Paška 2 a, 10000 Zagreb zastupanog po punomoćniku Gordana Prolić Dubroja; Goran Ivezić</item>
    </derivirana_varijabla>
  </DomainObject.Predmet.ProtuStrankaListFormatedWithAdress>
  <DomainObject.Predmet.ProtuStrankaListFormatedWithAdressOIB>
    <izvorni_sadrzaj>
      <item>Suvlasnici stambene zgrade u Zagrebu, Paška 2 a, 10000 Zagreb zastupanog po punomoćniku Gordana Prolić Dubroja; Goran Ivezić</item>
    </izvorni_sadrzaj>
    <derivirana_varijabla naziv="DomainObject.Predmet.ProtuStrankaListFormatedWithAdressOIB_1">
      <item>Suvlasnici stambene zgrade u Zagrebu, Paška 2 a, 10000 Zagreb zastupanog po punomoćniku Gordana Prolić Dubroja; Goran Ivezić</item>
    </derivirana_varijabla>
  </DomainObject.Predmet.ProtuStrankaListFormatedWithAdressOIB>
  <DomainObject.Predmet.ProtuStrankaListNazivFormated>
    <izvorni_sadrzaj>
      <item>Suvlasnici stambene zgrade u Zagrebu</item>
    </izvorni_sadrzaj>
    <derivirana_varijabla naziv="DomainObject.Predmet.ProtuStrankaListNazivFormated_1">
      <item>Suvlasnici stambene zgrade u Zagrebu</item>
    </derivirana_varijabla>
  </DomainObject.Predmet.ProtuStrankaListNazivFormated>
  <DomainObject.Predmet.ProtuStrankaListNazivFormatedOIB>
    <izvorni_sadrzaj>
      <item>Suvlasnici stambene zgrade u Zagrebu</item>
    </izvorni_sadrzaj>
    <derivirana_varijabla naziv="DomainObject.Predmet.ProtuStrankaListNazivFormatedOIB_1">
      <item>Suvlasnici stambene zgrade u Zagrebu</item>
    </derivirana_varijabla>
  </DomainObject.Predmet.ProtuStrankaListNazivFormatedOIB>
  <DomainObject.Predmet.OstaliListFormated>
    <izvorni_sadrzaj>
      <item>Tatjana Barišić Tomše punomoćnik sudionika u postupku D4I gradnja d.o.o. za građenje</item>
      <item>REGO-STAN d.o.o.</item>
      <item>Gordana Prolić Dubroja punomoćnik sudionika u postupku Suvlasnici stambene zgrade u Zagrebu</item>
      <item>Igor Supina punomoćnik sudionika u postupku D4I gradnja d.o.o. za građenje</item>
      <item>Goran Ivezić punomoćnik sudionika u postupku Suvlasnici stambene zgrade u Zagrebu</item>
      <item>Katica Pongrac</item>
      <item>Goran Primorac</item>
      <item>Stjepan Kokot</item>
      <item>Mladen Lečić</item>
      <item>Tomislav Zadro</item>
    </izvorni_sadrzaj>
    <derivirana_varijabla naziv="DomainObject.Predmet.OstaliListFormated_1">
      <item>Tatjana Barišić Tomše punomoćnik sudionika u postupku D4I gradnja d.o.o. za građenje</item>
      <item>REGO-STAN d.o.o.</item>
      <item>Gordana Prolić Dubroja punomoćnik sudionika u postupku Suvlasnici stambene zgrade u Zagrebu</item>
      <item>Igor Supina punomoćnik sudionika u postupku D4I gradnja d.o.o. za građenje</item>
      <item>Goran Ivezić punomoćnik sudionika u postupku Suvlasnici stambene zgrade u Zagrebu</item>
      <item>Katica Pongrac</item>
      <item>Goran Primorac</item>
      <item>Stjepan Kokot</item>
      <item>Mladen Lečić</item>
      <item>Tomislav Zadro</item>
    </derivirana_varijabla>
  </DomainObject.Predmet.OstaliListFormated>
  <DomainObject.Predmet.OstaliListFormatedOIB>
    <izvorni_sadrzaj>
      <item>Tatjana Barišić Tomše, OIB 44157235214 punomoćnik sudionika u postupku D4I gradnja d.o.o. za građenje</item>
      <item>REGO-STAN d.o.o.</item>
      <item>Gordana Prolić Dubroja, OIB 60072928019 punomoćnik sudionika u postupku Suvlasnici stambene zgrade u Zagrebu</item>
      <item>Igor Supina punomoćnik sudionika u postupku D4I gradnja d.o.o. za građenje</item>
      <item>Goran Ivezić punomoćnik sudionika u postupku Suvlasnici stambene zgrade u Zagrebu</item>
      <item>Katica Pongrac</item>
      <item>Goran Primorac</item>
      <item>Stjepan Kokot, OIB 94909650704</item>
      <item>Mladen Lečić</item>
      <item>Tomislav Zadro</item>
    </izvorni_sadrzaj>
    <derivirana_varijabla naziv="DomainObject.Predmet.OstaliListFormatedOIB_1">
      <item>Tatjana Barišić Tomše, OIB 44157235214 punomoćnik sudionika u postupku D4I gradnja d.o.o. za građenje</item>
      <item>REGO-STAN d.o.o.</item>
      <item>Gordana Prolić Dubroja, OIB 60072928019 punomoćnik sudionika u postupku Suvlasnici stambene zgrade u Zagrebu</item>
      <item>Igor Supina punomoćnik sudionika u postupku D4I gradnja d.o.o. za građenje</item>
      <item>Goran Ivezić punomoćnik sudionika u postupku Suvlasnici stambene zgrade u Zagrebu</item>
      <item>Katica Pongrac</item>
      <item>Goran Primorac</item>
      <item>Stjepan Kokot, OIB 94909650704</item>
      <item>Mladen Lečić</item>
      <item>Tomislav Zadro</item>
    </derivirana_varijabla>
  </DomainObject.Predmet.OstaliListFormatedOIB>
  <DomainObject.Predmet.OstaliListFormatedWithAdress>
    <izvorni_sadrzaj>
      <item>Tatjana Barišić Tomše, Argentinska 4., 10000 Zagreb punomoćnik sudionika u postupku D4I gradnja d.o.o. za građenje</item>
      <item>REGO-STAN d.o.o., Vrbani 16, 10000 Zagreb</item>
      <item>Gordana Prolić Dubroja, Ulica grada Chicaga 20, 10000 Zagreb punomoćnik sudionika u postupku Suvlasnici stambene zgrade u Zagrebu</item>
      <item>Igor Supina punomoćnik sudionika u postupku D4I gradnja d.o.o. za građenje</item>
      <item>Goran Ivezić punomoćnik sudionika u postupku Suvlasnici stambene zgrade u Zagrebu</item>
      <item>Katica Pongrac, Paška 2a, 10000 Zagreb</item>
      <item>Goran Primorac, Domagojeva 15, 10000 Zagreb</item>
      <item>Stjepan Kokot, Avenija Marina Držića 8B, 10000 Zagreb</item>
      <item>Mladen Lečić, Savska cesta 41, 10000 Zagreb</item>
      <item>Tomislav Zadro, I. Maksimirsko naselje br. 4, 10000 Zagreb</item>
    </izvorni_sadrzaj>
    <derivirana_varijabla naziv="DomainObject.Predmet.OstaliListFormatedWithAdress_1">
      <item>Tatjana Barišić Tomše, Argentinska 4., 10000 Zagreb punomoćnik sudionika u postupku D4I gradnja d.o.o. za građenje</item>
      <item>REGO-STAN d.o.o., Vrbani 16, 10000 Zagreb</item>
      <item>Gordana Prolić Dubroja, Ulica grada Chicaga 20, 10000 Zagreb punomoćnik sudionika u postupku Suvlasnici stambene zgrade u Zagrebu</item>
      <item>Igor Supina punomoćnik sudionika u postupku D4I gradnja d.o.o. za građenje</item>
      <item>Goran Ivezić punomoćnik sudionika u postupku Suvlasnici stambene zgrade u Zagrebu</item>
      <item>Katica Pongrac, Paška 2a, 10000 Zagreb</item>
      <item>Goran Primorac, Domagojeva 15, 10000 Zagreb</item>
      <item>Stjepan Kokot, Avenija Marina Držića 8B, 10000 Zagreb</item>
      <item>Mladen Lečić, Savska cesta 41, 10000 Zagreb</item>
      <item>Tomislav Zadro, I. Maksimirsko naselje br. 4, 10000 Zagreb</item>
    </derivirana_varijabla>
  </DomainObject.Predmet.OstaliListFormatedWithAdress>
  <DomainObject.Predmet.OstaliListFormatedWithAdressOIB>
    <izvorni_sadrzaj>
      <item>Tatjana Barišić Tomše, OIB 44157235214, Argentinska 4., 10000 Zagreb punomoćnik sudionika u postupku D4I gradnja d.o.o. za građenje</item>
      <item>REGO-STAN d.o.o., Vrbani 16, 10000 Zagreb</item>
      <item>Gordana Prolić Dubroja, OIB 60072928019, Ulica grada Chicaga 20, 10000 Zagreb punomoćnik sudionika u postupku Suvlasnici stambene zgrade u Zagrebu</item>
      <item>Igor Supina punomoćnik sudionika u postupku D4I gradnja d.o.o. za građenje</item>
      <item>Goran Ivezić punomoćnik sudionika u postupku Suvlasnici stambene zgrade u Zagrebu</item>
      <item>Katica Pongrac, Paška 2a, 10000 Zagreb</item>
      <item>Goran Primorac, Domagojeva 15, 10000 Zagreb</item>
      <item>Stjepan Kokot, OIB 94909650704, Avenija Marina Držića 8B, 10000 Zagreb</item>
      <item>Mladen Lečić, Savska cesta 41, 10000 Zagreb</item>
      <item>Tomislav Zadro, I. Maksimirsko naselje br. 4, 10000 Zagreb</item>
    </izvorni_sadrzaj>
    <derivirana_varijabla naziv="DomainObject.Predmet.OstaliListFormatedWithAdressOIB_1">
      <item>Tatjana Barišić Tomše, OIB 44157235214, Argentinska 4., 10000 Zagreb punomoćnik sudionika u postupku D4I gradnja d.o.o. za građenje</item>
      <item>REGO-STAN d.o.o., Vrbani 16, 10000 Zagreb</item>
      <item>Gordana Prolić Dubroja, OIB 60072928019, Ulica grada Chicaga 20, 10000 Zagreb punomoćnik sudionika u postupku Suvlasnici stambene zgrade u Zagrebu</item>
      <item>Igor Supina punomoćnik sudionika u postupku D4I gradnja d.o.o. za građenje</item>
      <item>Goran Ivezić punomoćnik sudionika u postupku Suvlasnici stambene zgrade u Zagrebu</item>
      <item>Katica Pongrac, Paška 2a, 10000 Zagreb</item>
      <item>Goran Primorac, Domagojeva 15, 10000 Zagreb</item>
      <item>Stjepan Kokot, OIB 94909650704, Avenija Marina Držića 8B, 10000 Zagreb</item>
      <item>Mladen Lečić, Savska cesta 41, 10000 Zagreb</item>
      <item>Tomislav Zadro, I. Maksimirsko naselje br. 4, 10000 Zagreb</item>
    </derivirana_varijabla>
  </DomainObject.Predmet.OstaliListFormatedWithAdressOIB>
  <DomainObject.Predmet.OstaliListNazivFormated>
    <izvorni_sadrzaj>
      <item>Tatjana Barišić Tomše</item>
      <item>REGO-STAN d.o.o.</item>
      <item>Gordana Prolić Dubroja</item>
      <item>Igor Supina</item>
      <item>Goran Ivezić</item>
      <item>Katica Pongrac</item>
      <item>Goran Primorac</item>
      <item>Stjepan Kokot</item>
      <item>Mladen Lečić</item>
      <item>Tomislav Zadro</item>
    </izvorni_sadrzaj>
    <derivirana_varijabla naziv="DomainObject.Predmet.OstaliListNazivFormated_1">
      <item>Tatjana Barišić Tomše</item>
      <item>REGO-STAN d.o.o.</item>
      <item>Gordana Prolić Dubroja</item>
      <item>Igor Supina</item>
      <item>Goran Ivezić</item>
      <item>Katica Pongrac</item>
      <item>Goran Primorac</item>
      <item>Stjepan Kokot</item>
      <item>Mladen Lečić</item>
      <item>Tomislav Zadro</item>
    </derivirana_varijabla>
  </DomainObject.Predmet.OstaliListNazivFormated>
  <DomainObject.Predmet.OstaliListNazivFormatedOIB>
    <izvorni_sadrzaj>
      <item>Tatjana Barišić Tomše, OIB 44157235214</item>
      <item>REGO-STAN d.o.o.</item>
      <item>Gordana Prolić Dubroja, OIB 60072928019</item>
      <item>Igor Supina</item>
      <item>Goran Ivezić</item>
      <item>Katica Pongrac</item>
      <item>Goran Primorac</item>
      <item>Stjepan Kokot, OIB 94909650704</item>
      <item>Mladen Lečić</item>
      <item>Tomislav Zadro</item>
    </izvorni_sadrzaj>
    <derivirana_varijabla naziv="DomainObject.Predmet.OstaliListNazivFormatedOIB_1">
      <item>Tatjana Barišić Tomše, OIB 44157235214</item>
      <item>REGO-STAN d.o.o.</item>
      <item>Gordana Prolić Dubroja, OIB 60072928019</item>
      <item>Igor Supina</item>
      <item>Goran Ivezić</item>
      <item>Katica Pongrac</item>
      <item>Goran Primorac</item>
      <item>Stjepan Kokot, OIB 94909650704</item>
      <item>Mladen Lečić</item>
      <item>Tomislav Zadro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18. prosinca 2025.</izvorni_sadrzaj>
    <derivirana_varijabla naziv="DomainObject.Datum_1">18. prosinca 2025.</derivirana_varijabla>
  </DomainObject.Datum>
  <DomainObject.PoslovniBrojDokumenta>
    <izvorni_sadrzaj>P-518/2020-41</izvorni_sadrzaj>
    <derivirana_varijabla naziv="DomainObject.PoslovniBrojDokumenta_1">P-518/2020-41</derivirana_varijabla>
  </DomainObject.PoslovniBrojDokumenta>
  <DomainObject.Predmet.StrankaIDrugi>
    <izvorni_sadrzaj>D4I gradnja d.o.o. za građenje</izvorni_sadrzaj>
    <derivirana_varijabla naziv="DomainObject.Predmet.StrankaIDrugi_1">D4I gradnja d.o.o. za građenje</derivirana_varijabla>
  </DomainObject.Predmet.StrankaIDrugi>
  <DomainObject.Predmet.ProtustrankaIDrugi>
    <izvorni_sadrzaj>Suvlasnici stambene zgrade u Zagrebu</izvorni_sadrzaj>
    <derivirana_varijabla naziv="DomainObject.Predmet.ProtustrankaIDrugi_1">Suvlasnici stambene zgrade u Zagrebu</derivirana_varijabla>
  </DomainObject.Predmet.ProtustrankaIDrugi>
  <DomainObject.Predmet.StrankaIDrugiAdressOIB>
    <izvorni_sadrzaj>D4I gradnja d.o.o. za građenje, OIB 12927855512, Kikićeva 18, 10000 Zagreb</izvorni_sadrzaj>
    <derivirana_varijabla naziv="DomainObject.Predmet.StrankaIDrugiAdressOIB_1">D4I gradnja d.o.o. za građenje, OIB 12927855512, Kikićeva 18, 10000 Zagreb</derivirana_varijabla>
  </DomainObject.Predmet.StrankaIDrugiAdressOIB>
  <DomainObject.Predmet.ProtustrankaIDrugiAdressOIB>
    <izvorni_sadrzaj>Suvlasnici stambene zgrade u Zagrebu, Paška 2 a, 10000 Zagreb</izvorni_sadrzaj>
    <derivirana_varijabla naziv="DomainObject.Predmet.ProtustrankaIDrugiAdressOIB_1">Suvlasnici stambene zgrade u Zagrebu, Paška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prosinca 2025.</izvorni_sadrzaj>
    <derivirana_varijabla naziv="DomainObject.Predmet.OdlukaRjesenje.DatumDonosenjaOdluke_1">18. prosinca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P-518/2020-42</izvorni_sadrzaj>
    <derivirana_varijabla naziv="DomainObject.Predmet.OdlukaRjesenje.Oznaka_1">P-518/2020-42</derivirana_varijabla>
  </DomainObject.Predmet.OdlukaRjesenje.Oznaka>
  <DomainObject.Predmet.SudioniciListNaziv>
    <izvorni_sadrzaj>
      <item>D4I gradnja d.o.o. za građenje</item>
      <item>Suvlasnici stambene zgrade u Zagrebu</item>
      <item>Tatjana Barišić Tomše</item>
      <item>REGO-STAN d.o.o.</item>
      <item>Gordana Prolić Dubroja</item>
      <item>Igor Supina</item>
      <item>Goran Ivezić</item>
      <item>Katica Pongrac</item>
      <item>Goran Primorac</item>
      <item>Stjepan Kokot</item>
      <item>Mladen Lečić</item>
      <item>Tomislav Zadro</item>
    </izvorni_sadrzaj>
    <derivirana_varijabla naziv="DomainObject.Predmet.SudioniciListNaziv_1">
      <item>D4I gradnja d.o.o. za građenje</item>
      <item>Suvlasnici stambene zgrade u Zagrebu</item>
      <item>Tatjana Barišić Tomše</item>
      <item>REGO-STAN d.o.o.</item>
      <item>Gordana Prolić Dubroja</item>
      <item>Igor Supina</item>
      <item>Goran Ivezić</item>
      <item>Katica Pongrac</item>
      <item>Goran Primorac</item>
      <item>Stjepan Kokot</item>
      <item>Mladen Lečić</item>
      <item>Tomislav Zadro</item>
    </derivirana_varijabla>
  </DomainObject.Predmet.SudioniciListNaziv>
  <DomainObject.Predmet.SudioniciListAdressOIB>
    <izvorni_sadrzaj>
      <item>D4I gradnja d.o.o. za građenje, OIB 12927855512, Kikićeva 18,10000 Zagreb</item>
      <item>Suvlasnici stambene zgrade u Zagrebu, Paška 2 a,10000 Zagreb</item>
      <item>Tatjana Barišić Tomše, OIB 44157235214, Argentinska 4.,10000 Zagreb</item>
      <item>REGO-STAN d.o.o., Vrbani 16,10000 Zagreb</item>
      <item>Gordana Prolić Dubroja, OIB 60072928019, Ulica grada Chicaga 20,10000 Zagreb</item>
      <item>Igor Supina</item>
      <item>Goran Ivezić</item>
      <item>Katica Pongrac, Paška 2a,10000 Zagreb</item>
      <item>Goran Primorac, Domagojeva 15,10000 Zagreb</item>
      <item>Stjepan Kokot, OIB 94909650704, Avenija Marina Držića 8B,10000 Zagreb</item>
      <item>Mladen Lečić, Savska cesta 41,10000 Zagreb</item>
      <item>Tomislav Zadro, I. Maksimirsko naselje br. 4,10000 Zagreb</item>
    </izvorni_sadrzaj>
    <derivirana_varijabla naziv="DomainObject.Predmet.SudioniciListAdressOIB_1">
      <item>D4I gradnja d.o.o. za građenje, OIB 12927855512, Kikićeva 18,10000 Zagreb</item>
      <item>Suvlasnici stambene zgrade u Zagrebu, Paška 2 a,10000 Zagreb</item>
      <item>Tatjana Barišić Tomše, OIB 44157235214, Argentinska 4.,10000 Zagreb</item>
      <item>REGO-STAN d.o.o., Vrbani 16,10000 Zagreb</item>
      <item>Gordana Prolić Dubroja, OIB 60072928019, Ulica grada Chicaga 20,10000 Zagreb</item>
      <item>Igor Supina</item>
      <item>Goran Ivezić</item>
      <item>Katica Pongrac, Paška 2a,10000 Zagreb</item>
      <item>Goran Primorac, Domagojeva 15,10000 Zagreb</item>
      <item>Stjepan Kokot, OIB 94909650704, Avenija Marina Držića 8B,10000 Zagreb</item>
      <item>Mladen Lečić, Savska cesta 41,10000 Zagreb</item>
      <item>Tomislav Zadro, I. Maksimirsko naselje br.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12927855512</item>
      <item>, OIB null</item>
      <item>, OIB 44157235214</item>
      <item>, OIB null</item>
      <item>, OIB 60072928019</item>
      <item>, OIB null</item>
      <item>, OIB null</item>
      <item>, OIB null</item>
      <item>, OIB null</item>
      <item>, OIB 94909650704</item>
      <item>, OIB null</item>
      <item>, OIB null</item>
    </izvorni_sadrzaj>
    <derivirana_varijabla naziv="DomainObject.Predmet.SudioniciListNazivOIB_1">
      <item>, OIB 12927855512</item>
      <item>, OIB null</item>
      <item>, OIB 44157235214</item>
      <item>, OIB null</item>
      <item>, OIB 60072928019</item>
      <item>, OIB null</item>
      <item>, OIB null</item>
      <item>, OIB null</item>
      <item>, OIB null</item>
      <item>, OIB 94909650704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2020.</izvorni_sadrzaj>
    <derivirana_varijabla naziv="DomainObject.Predmet.DatumPocetkaProcesa_1">30.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2</Pages>
  <Words>404</Words>
  <Characters>2307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REPUBLIKA HRVATSKA</vt:lpstr>
    </vt:vector>
  </TitlesOfParts>
  <Company>MINISTARSTVO PRAVOSUĐA R.H.</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Općinski sud u Zagrebu</dc:creator>
  <cp:lastModifiedBy>Tatjana</cp:lastModifiedBy>
  <cp:revision>2</cp:revision>
  <cp:lastPrinted>2016-04-12T12:21:00Z</cp:lastPrinted>
  <dcterms:created xsi:type="dcterms:W3CDTF">2025-12-19T17:49:00Z</dcterms:created>
  <dcterms:modified xsi:type="dcterms:W3CDTF">2025-12-19T17:49:00Z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P-518/2020-41 / Zapisnik - Ročište za objavu odluke (zapisnik za objavu.docx)</vt:lpwstr>
  </property>
  <property fmtid="{D5CDD505-2E9C-101B-9397-08002B2CF9AE}" pid="4" name="CC_coloring">
    <vt:bool>false</vt:bool>
  </property>
  <property fmtid="{D5CDD505-2E9C-101B-9397-08002B2CF9AE}" pid="5" name="BrojStranica">
    <vt:i4>2</vt:i4>
  </property>
</Properties>
</file>